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14" w:rsidRDefault="008E6414"/>
    <w:p w:rsidR="008F191D" w:rsidRDefault="00215F8A" w:rsidP="008F191D">
      <w:pPr>
        <w:ind w:left="-284"/>
        <w:rPr>
          <w:i/>
          <w:color w:val="FF0000"/>
          <w:sz w:val="112"/>
          <w:szCs w:val="112"/>
        </w:rPr>
      </w:pPr>
      <w:r>
        <w:rPr>
          <w:b/>
          <w:i/>
          <w:color w:val="FF0000"/>
          <w:sz w:val="112"/>
          <w:szCs w:val="11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ЮИД </w:t>
      </w:r>
      <w:r w:rsidR="008E6414" w:rsidRPr="006632B2">
        <w:rPr>
          <w:b/>
          <w:i/>
          <w:color w:val="FF0000"/>
          <w:sz w:val="112"/>
          <w:szCs w:val="11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8F191D">
        <w:rPr>
          <w:b/>
          <w:i/>
          <w:color w:val="FF0000"/>
          <w:sz w:val="112"/>
          <w:szCs w:val="11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E6414" w:rsidRPr="006632B2">
        <w:rPr>
          <w:b/>
          <w:i/>
          <w:color w:val="FF0000"/>
          <w:sz w:val="112"/>
          <w:szCs w:val="112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это игра,</w:t>
      </w:r>
    </w:p>
    <w:p w:rsidR="008E6414" w:rsidRPr="008F191D" w:rsidRDefault="00215F8A" w:rsidP="008F191D">
      <w:pPr>
        <w:ind w:left="3828" w:hanging="4112"/>
        <w:rPr>
          <w:i/>
          <w:color w:val="FF0000"/>
          <w:sz w:val="112"/>
          <w:szCs w:val="112"/>
        </w:rPr>
      </w:pPr>
      <w:r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ЮИД </w:t>
      </w:r>
      <w:r w:rsidR="008E6414" w:rsidRPr="006632B2"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-</w:t>
      </w:r>
      <w:r w:rsidR="008F191D"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E6414" w:rsidRPr="006632B2"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это </w:t>
      </w:r>
      <w:r w:rsidR="008F191D"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</w:t>
      </w:r>
      <w:r w:rsidR="008E6414" w:rsidRPr="006632B2">
        <w:rPr>
          <w:b/>
          <w:i/>
          <w:color w:val="FFFF00"/>
          <w:sz w:val="128"/>
          <w:szCs w:val="1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работа,</w:t>
      </w:r>
    </w:p>
    <w:p w:rsidR="008E6414" w:rsidRPr="008273BC" w:rsidRDefault="00B75F00" w:rsidP="008F191D">
      <w:pPr>
        <w:ind w:left="-284"/>
        <w:jc w:val="center"/>
        <w:rPr>
          <w:i/>
          <w:color w:val="7030A0"/>
          <w:sz w:val="112"/>
          <w:szCs w:val="112"/>
        </w:rPr>
      </w:pPr>
      <w:r w:rsidRPr="00215F8A">
        <w:rPr>
          <w:b/>
          <w:noProof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351B8686" wp14:editId="7C0493AD">
            <wp:simplePos x="0" y="0"/>
            <wp:positionH relativeFrom="column">
              <wp:posOffset>3074035</wp:posOffset>
            </wp:positionH>
            <wp:positionV relativeFrom="paragraph">
              <wp:posOffset>1946910</wp:posOffset>
            </wp:positionV>
            <wp:extent cx="2559050" cy="33147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15F8A" w:rsidRPr="00215F8A">
        <w:rPr>
          <w:b/>
          <w:i/>
          <w:color w:val="7030A0"/>
          <w:sz w:val="112"/>
          <w:szCs w:val="11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ЮИД </w:t>
      </w:r>
      <w:r w:rsidR="008E6414" w:rsidRPr="00215F8A">
        <w:rPr>
          <w:b/>
          <w:i/>
          <w:color w:val="7030A0"/>
          <w:sz w:val="112"/>
          <w:szCs w:val="11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- это всегда         </w:t>
      </w:r>
      <w:r w:rsidR="008E6414" w:rsidRPr="00215F8A">
        <w:rPr>
          <w:b/>
          <w:i/>
          <w:color w:val="7030A0"/>
          <w:sz w:val="112"/>
          <w:szCs w:val="11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 будуще</w:t>
      </w:r>
      <w:proofErr w:type="gramStart"/>
      <w:r w:rsidR="008E6414" w:rsidRPr="00215F8A">
        <w:rPr>
          <w:b/>
          <w:i/>
          <w:color w:val="7030A0"/>
          <w:sz w:val="112"/>
          <w:szCs w:val="11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</w:t>
      </w:r>
      <w:proofErr w:type="gramEnd"/>
      <w:r w:rsidR="008E6414" w:rsidRPr="00215F8A">
        <w:rPr>
          <w:b/>
          <w:i/>
          <w:color w:val="7030A0"/>
          <w:sz w:val="112"/>
          <w:szCs w:val="11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забота!</w:t>
      </w:r>
    </w:p>
    <w:p w:rsidR="00B75F00" w:rsidRDefault="00B75F00" w:rsidP="008F191D">
      <w:pPr>
        <w:ind w:left="-284"/>
        <w:rPr>
          <w:b/>
          <w:color w:val="FF0000"/>
          <w:sz w:val="44"/>
          <w:szCs w:val="44"/>
        </w:rPr>
      </w:pPr>
    </w:p>
    <w:p w:rsidR="008F191D" w:rsidRDefault="008F191D" w:rsidP="008F191D">
      <w:pPr>
        <w:ind w:left="-284"/>
        <w:jc w:val="center"/>
        <w:rPr>
          <w:b/>
          <w:color w:val="FF0000"/>
          <w:sz w:val="44"/>
          <w:szCs w:val="44"/>
        </w:rPr>
      </w:pPr>
    </w:p>
    <w:p w:rsidR="008E6414" w:rsidRPr="008F191D" w:rsidRDefault="008E6414" w:rsidP="008F191D">
      <w:pPr>
        <w:ind w:left="-284"/>
        <w:jc w:val="center"/>
        <w:rPr>
          <w:b/>
          <w:color w:val="FF0000"/>
          <w:sz w:val="44"/>
          <w:szCs w:val="44"/>
        </w:rPr>
      </w:pPr>
      <w:r w:rsidRPr="008E6414">
        <w:rPr>
          <w:b/>
          <w:color w:val="FF0000"/>
          <w:sz w:val="44"/>
          <w:szCs w:val="44"/>
        </w:rPr>
        <w:lastRenderedPageBreak/>
        <w:t>Памятка по безопасности на дороге</w:t>
      </w:r>
    </w:p>
    <w:p w:rsidR="0097258F" w:rsidRPr="00215F8A" w:rsidRDefault="008E6414" w:rsidP="008F191D">
      <w:pPr>
        <w:ind w:left="-284" w:right="284"/>
        <w:jc w:val="both"/>
        <w:rPr>
          <w:b/>
          <w:color w:val="FFFF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15F8A">
        <w:rPr>
          <w:b/>
          <w:color w:val="FFFF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ЗАПОМНИТЕ: даже старый опытный водитель не сможет м</w:t>
      </w:r>
      <w:r w:rsidR="0097258F" w:rsidRPr="00215F8A">
        <w:rPr>
          <w:b/>
          <w:color w:val="FFFF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гновенно остановить автомобиль.</w:t>
      </w:r>
    </w:p>
    <w:p w:rsidR="008F191D" w:rsidRPr="008F191D" w:rsidRDefault="0097258F" w:rsidP="008F191D">
      <w:pPr>
        <w:spacing w:after="0"/>
        <w:contextualSpacing/>
        <w:rPr>
          <w:color w:val="FFFF00"/>
          <w:sz w:val="40"/>
          <w:szCs w:val="40"/>
        </w:rPr>
      </w:pPr>
      <w:r w:rsidRPr="008F191D">
        <w:rPr>
          <w:b/>
          <w:sz w:val="40"/>
          <w:szCs w:val="40"/>
          <w:u w:val="single"/>
        </w:rPr>
        <w:t>В морозную погоду</w:t>
      </w:r>
    </w:p>
    <w:p w:rsidR="008F191D" w:rsidRPr="008F191D" w:rsidRDefault="0097258F" w:rsidP="008F191D">
      <w:pPr>
        <w:tabs>
          <w:tab w:val="left" w:pos="9072"/>
        </w:tabs>
        <w:spacing w:after="0"/>
        <w:ind w:right="284" w:firstLine="708"/>
        <w:contextualSpacing/>
        <w:jc w:val="both"/>
        <w:rPr>
          <w:color w:val="FFFF00"/>
          <w:sz w:val="40"/>
          <w:szCs w:val="40"/>
        </w:rPr>
      </w:pPr>
      <w:r w:rsidRPr="008F191D">
        <w:rPr>
          <w:sz w:val="40"/>
          <w:szCs w:val="40"/>
        </w:rPr>
        <w:t>Сегодня на улице холодно. Стёкла автомобилей покрываются изморозью, и водителю очень трудно наблюдать за дорогой.</w:t>
      </w:r>
    </w:p>
    <w:p w:rsidR="0097258F" w:rsidRPr="008F191D" w:rsidRDefault="0097258F" w:rsidP="008F191D">
      <w:pPr>
        <w:tabs>
          <w:tab w:val="left" w:pos="9072"/>
        </w:tabs>
        <w:spacing w:after="0"/>
        <w:ind w:right="284" w:firstLine="708"/>
        <w:contextualSpacing/>
        <w:jc w:val="both"/>
        <w:rPr>
          <w:color w:val="FFFF00"/>
          <w:sz w:val="40"/>
          <w:szCs w:val="40"/>
        </w:rPr>
      </w:pPr>
      <w:r w:rsidRPr="008F191D">
        <w:rPr>
          <w:sz w:val="40"/>
          <w:szCs w:val="40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8F191D" w:rsidRPr="008F191D" w:rsidRDefault="0097258F" w:rsidP="008F191D">
      <w:pPr>
        <w:spacing w:after="0"/>
        <w:contextualSpacing/>
        <w:rPr>
          <w:b/>
          <w:sz w:val="40"/>
          <w:szCs w:val="40"/>
          <w:u w:val="single"/>
        </w:rPr>
      </w:pPr>
      <w:r w:rsidRPr="008F191D">
        <w:rPr>
          <w:b/>
          <w:sz w:val="40"/>
          <w:szCs w:val="40"/>
          <w:u w:val="single"/>
        </w:rPr>
        <w:t>В гололёд</w:t>
      </w:r>
    </w:p>
    <w:p w:rsidR="0097258F" w:rsidRPr="008F191D" w:rsidRDefault="0097258F" w:rsidP="008F191D">
      <w:pPr>
        <w:spacing w:after="0"/>
        <w:ind w:right="284" w:firstLine="708"/>
        <w:contextualSpacing/>
        <w:jc w:val="both"/>
        <w:rPr>
          <w:b/>
          <w:sz w:val="40"/>
          <w:szCs w:val="40"/>
          <w:u w:val="single"/>
        </w:rPr>
      </w:pPr>
      <w:r w:rsidRPr="008F191D">
        <w:rPr>
          <w:sz w:val="40"/>
          <w:szCs w:val="40"/>
        </w:rPr>
        <w:t xml:space="preserve">После тёплых дней наступило похолодание. </w:t>
      </w:r>
      <w:r w:rsidR="008F191D" w:rsidRPr="008F191D">
        <w:rPr>
          <w:sz w:val="40"/>
          <w:szCs w:val="40"/>
        </w:rPr>
        <w:t>Дорога покрылась ледяной коркой</w:t>
      </w:r>
      <w:r w:rsidRPr="008F191D">
        <w:rPr>
          <w:sz w:val="40"/>
          <w:szCs w:val="40"/>
        </w:rPr>
        <w:t>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 Не спешите, т. к. можно неожиданно упасть и оказаться  под колёсами.</w:t>
      </w:r>
    </w:p>
    <w:p w:rsidR="00215F8A" w:rsidRDefault="00215F8A" w:rsidP="008F191D">
      <w:pPr>
        <w:spacing w:after="0"/>
        <w:contextualSpacing/>
        <w:rPr>
          <w:b/>
          <w:sz w:val="28"/>
          <w:szCs w:val="28"/>
          <w:u w:val="single"/>
        </w:rPr>
      </w:pPr>
    </w:p>
    <w:p w:rsidR="00215F8A" w:rsidRDefault="00215F8A" w:rsidP="0097258F">
      <w:pPr>
        <w:rPr>
          <w:b/>
          <w:sz w:val="28"/>
          <w:szCs w:val="28"/>
          <w:u w:val="single"/>
        </w:rPr>
      </w:pPr>
    </w:p>
    <w:p w:rsidR="00215F8A" w:rsidRPr="008E6414" w:rsidRDefault="00215F8A" w:rsidP="00215F8A">
      <w:pPr>
        <w:jc w:val="center"/>
        <w:rPr>
          <w:b/>
          <w:color w:val="FF0000"/>
          <w:sz w:val="44"/>
          <w:szCs w:val="44"/>
        </w:rPr>
      </w:pPr>
      <w:r w:rsidRPr="008E6414">
        <w:rPr>
          <w:b/>
          <w:color w:val="FF0000"/>
          <w:sz w:val="44"/>
          <w:szCs w:val="44"/>
        </w:rPr>
        <w:lastRenderedPageBreak/>
        <w:t>Памятка по безопасности на дороге</w:t>
      </w:r>
    </w:p>
    <w:p w:rsidR="0097258F" w:rsidRPr="008F191D" w:rsidRDefault="0097258F" w:rsidP="00215F8A">
      <w:pPr>
        <w:jc w:val="center"/>
        <w:rPr>
          <w:b/>
          <w:sz w:val="40"/>
          <w:szCs w:val="40"/>
          <w:u w:val="single"/>
        </w:rPr>
      </w:pPr>
      <w:r w:rsidRPr="008F191D">
        <w:rPr>
          <w:b/>
          <w:sz w:val="40"/>
          <w:szCs w:val="40"/>
          <w:u w:val="single"/>
        </w:rPr>
        <w:t>Весной</w:t>
      </w:r>
    </w:p>
    <w:p w:rsidR="0097258F" w:rsidRPr="008F191D" w:rsidRDefault="0097258F" w:rsidP="008F191D">
      <w:pPr>
        <w:ind w:right="284" w:firstLine="708"/>
        <w:jc w:val="both"/>
        <w:rPr>
          <w:b/>
          <w:sz w:val="40"/>
          <w:szCs w:val="40"/>
          <w:u w:val="single"/>
        </w:rPr>
      </w:pPr>
      <w:r w:rsidRPr="008F191D">
        <w:rPr>
          <w:sz w:val="40"/>
          <w:szCs w:val="40"/>
        </w:rPr>
        <w:t>Наступила весна. Весеннее солнышко манит на воздух. Но, к сожалению, не все дети правильно ведут себя на улице. Они игра ют на проезжей части, перебегают дорогу в запрещенных местах. Это кончается иногда трагически. 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 катайтесь только во дворах или на специальных площадках.</w:t>
      </w:r>
    </w:p>
    <w:p w:rsidR="0097258F" w:rsidRPr="008F191D" w:rsidRDefault="0097258F" w:rsidP="008F191D">
      <w:pPr>
        <w:ind w:right="284"/>
        <w:rPr>
          <w:b/>
          <w:color w:val="C00000"/>
          <w:sz w:val="40"/>
          <w:szCs w:val="40"/>
        </w:rPr>
      </w:pPr>
      <w:r w:rsidRPr="008F191D">
        <w:rPr>
          <w:b/>
          <w:color w:val="C00000"/>
          <w:sz w:val="40"/>
          <w:szCs w:val="40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8F191D" w:rsidRDefault="008F191D" w:rsidP="00215F8A">
      <w:pPr>
        <w:jc w:val="center"/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97258F" w:rsidRPr="00215F8A" w:rsidRDefault="0097258F" w:rsidP="00215F8A">
      <w:pPr>
        <w:jc w:val="center"/>
        <w:rPr>
          <w:b/>
          <w:sz w:val="48"/>
          <w:szCs w:val="48"/>
        </w:rPr>
      </w:pPr>
      <w:r w:rsidRPr="00215F8A">
        <w:rPr>
          <w:b/>
          <w:sz w:val="48"/>
          <w:szCs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lastRenderedPageBreak/>
        <w:t>Советы, которые спасут жизнь</w:t>
      </w:r>
    </w:p>
    <w:p w:rsidR="00215F8A" w:rsidRDefault="0097258F" w:rsidP="00215F8A">
      <w:pPr>
        <w:jc w:val="center"/>
        <w:rPr>
          <w:b/>
          <w:color w:val="FF0000"/>
          <w:sz w:val="36"/>
          <w:szCs w:val="36"/>
        </w:rPr>
      </w:pPr>
      <w:r w:rsidRPr="0097258F">
        <w:rPr>
          <w:b/>
          <w:color w:val="FF0000"/>
          <w:sz w:val="36"/>
          <w:szCs w:val="36"/>
        </w:rPr>
        <w:t>ДЛЯ БЕЗОПАСНОГО ПЕРЕХОДА  ЧЕРЕЗ ДОРОГУ</w:t>
      </w:r>
    </w:p>
    <w:p w:rsidR="008F191D" w:rsidRDefault="008F191D" w:rsidP="008F191D">
      <w:pPr>
        <w:spacing w:after="0"/>
        <w:ind w:right="284"/>
        <w:jc w:val="both"/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1. </w:t>
      </w:r>
      <w:r w:rsidR="0097258F"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Вначале найти безопасное место для перехода.</w:t>
      </w:r>
    </w:p>
    <w:p w:rsidR="0097258F" w:rsidRPr="00215F8A" w:rsidRDefault="0097258F" w:rsidP="008F191D">
      <w:pPr>
        <w:spacing w:after="0"/>
        <w:ind w:right="284"/>
        <w:jc w:val="both"/>
        <w:rPr>
          <w:b/>
          <w:caps/>
          <w:color w:val="FF000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7258F">
        <w:rPr>
          <w:b/>
          <w:sz w:val="28"/>
          <w:szCs w:val="28"/>
        </w:rPr>
        <w:t>Комментарий: именно "найти"! Главное - перейти не только "в установленном месте" (не всегда рядом есть "зебра" или знак), а в месте  отличного обзора. Не у поворотов, из-за которых могут выскочить автомобили. Как можно дальше от стоящих транспортных средств и других помех обзору.</w:t>
      </w:r>
    </w:p>
    <w:p w:rsidR="008F191D" w:rsidRDefault="008F191D" w:rsidP="008F191D">
      <w:pPr>
        <w:spacing w:after="0"/>
        <w:ind w:right="284"/>
        <w:jc w:val="both"/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 </w:t>
      </w:r>
      <w:r w:rsidR="0097258F"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Стой на тротуаре возле обочины (проезжей части).</w:t>
      </w:r>
      <w:r w:rsidR="00956835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7258F" w:rsidRPr="00215F8A" w:rsidRDefault="0097258F" w:rsidP="008F191D">
      <w:pPr>
        <w:spacing w:after="0"/>
        <w:ind w:right="284"/>
        <w:jc w:val="both"/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7258F">
        <w:rPr>
          <w:b/>
          <w:sz w:val="28"/>
          <w:szCs w:val="28"/>
        </w:rPr>
        <w:t>Комментарий: обязательно "стой"! Всегда нужна остановка, пауза для наблюдения и оценки обстановки. Никогда не выходите, не выбегайте "с ходу"!</w:t>
      </w:r>
    </w:p>
    <w:p w:rsidR="008F191D" w:rsidRDefault="008F191D" w:rsidP="008F191D">
      <w:pPr>
        <w:spacing w:after="0"/>
        <w:ind w:right="284"/>
        <w:jc w:val="both"/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3. </w:t>
      </w:r>
      <w:r w:rsidR="0097258F"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Осмотрись или прислушайся - нет ли автомобилей.</w:t>
      </w:r>
      <w:r w:rsid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7258F" w:rsidRPr="00215F8A" w:rsidRDefault="0097258F" w:rsidP="008F191D">
      <w:pPr>
        <w:spacing w:after="0"/>
        <w:ind w:right="284"/>
        <w:jc w:val="both"/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7258F">
        <w:rPr>
          <w:b/>
          <w:sz w:val="28"/>
          <w:szCs w:val="28"/>
        </w:rPr>
        <w:t>Комментарий: "осмотрись", - поверни голову и налево и направо, и помни, что автомобиль может быть СКРЫТ от пешехода.</w:t>
      </w:r>
    </w:p>
    <w:p w:rsidR="0097258F" w:rsidRPr="00215F8A" w:rsidRDefault="008F191D" w:rsidP="008F191D">
      <w:pPr>
        <w:spacing w:after="0"/>
        <w:ind w:right="284"/>
        <w:jc w:val="both"/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4. </w:t>
      </w:r>
      <w:r w:rsidR="0097258F"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Если видишь приближающийся автомобиль - дай ему проехать. СНОВА ПОСМОТРИ ПО СТОРОНАМ.</w:t>
      </w:r>
    </w:p>
    <w:p w:rsidR="008F191D" w:rsidRDefault="008F191D" w:rsidP="008F191D">
      <w:pPr>
        <w:spacing w:after="0"/>
        <w:ind w:right="284"/>
        <w:jc w:val="both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5. </w:t>
      </w:r>
      <w:r w:rsidR="0097258F"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Если поблизости нет автомобилей - переходи дорогу под прямым углом</w:t>
      </w:r>
      <w:r w:rsidR="0097258F" w:rsidRPr="00215F8A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215F8A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7258F" w:rsidRPr="00215F8A" w:rsidRDefault="0097258F" w:rsidP="008F191D">
      <w:pPr>
        <w:spacing w:after="0"/>
        <w:ind w:right="284"/>
        <w:jc w:val="both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7258F">
        <w:rPr>
          <w:b/>
          <w:sz w:val="28"/>
          <w:szCs w:val="28"/>
        </w:rPr>
        <w:t>Нет поблизости - значит, нет ни приближающихся, ни проехавших, ни стоящих. НИЧТО НЕ МЕШАЕТ ОБЗОРУ И НЕ УГРОЖАЕТ ЖИЗНИ.</w:t>
      </w:r>
    </w:p>
    <w:p w:rsidR="00C768A8" w:rsidRPr="00215F8A" w:rsidRDefault="008F191D" w:rsidP="008F191D">
      <w:pPr>
        <w:spacing w:after="0"/>
        <w:ind w:right="284"/>
        <w:jc w:val="both"/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6. Продолжай внимательно смотреть и прислушиваться,</w:t>
      </w:r>
      <w:r w:rsidR="0097258F" w:rsidRP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пока не перейдешь дорогу.</w:t>
      </w:r>
      <w:r w:rsidR="00215F8A">
        <w:rPr>
          <w:b/>
          <w:caps/>
          <w:color w:val="FFFF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7258F" w:rsidRPr="0097258F">
        <w:rPr>
          <w:b/>
          <w:sz w:val="28"/>
          <w:szCs w:val="28"/>
        </w:rPr>
        <w:t>Комментарий: смотреть по сторонам при переходе надо неоднократно, ведь обстановка может измениться: автомобиль, двигающийся прямо, может неожиданно повернуть или у него могут отказать тормоза.</w:t>
      </w:r>
    </w:p>
    <w:p w:rsidR="0097258F" w:rsidRDefault="0097258F" w:rsidP="008F191D">
      <w:pPr>
        <w:ind w:right="284"/>
        <w:rPr>
          <w:b/>
          <w:sz w:val="28"/>
          <w:szCs w:val="28"/>
        </w:rPr>
      </w:pPr>
    </w:p>
    <w:p w:rsidR="00F84B92" w:rsidRDefault="0097258F" w:rsidP="00B4347B">
      <w:pPr>
        <w:spacing w:after="0" w:line="20" w:lineRule="atLeast"/>
        <w:ind w:right="284"/>
        <w:jc w:val="center"/>
        <w:rPr>
          <w:b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15F8A">
        <w:rPr>
          <w:b/>
          <w:caps/>
          <w:color w:val="FF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Уважаемые родители!</w:t>
      </w:r>
    </w:p>
    <w:p w:rsidR="00B4347B" w:rsidRDefault="008F191D" w:rsidP="008F191D">
      <w:pPr>
        <w:spacing w:after="0" w:line="20" w:lineRule="atLeast"/>
        <w:ind w:right="284"/>
        <w:jc w:val="both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sz w:val="30"/>
          <w:szCs w:val="30"/>
        </w:rPr>
        <w:t xml:space="preserve"> </w:t>
      </w:r>
      <w:r w:rsidRPr="00B4347B">
        <w:rPr>
          <w:b/>
          <w:sz w:val="34"/>
          <w:szCs w:val="34"/>
        </w:rPr>
        <w:tab/>
      </w:r>
      <w:r w:rsidR="0097258F" w:rsidRPr="00B4347B">
        <w:rPr>
          <w:b/>
          <w:sz w:val="28"/>
          <w:szCs w:val="28"/>
        </w:rPr>
        <w:t>Каждый из вас желает  видеть своего ребенка здоровым и невредимым.  И каждый уверен, что его-то сообразительный малыш под колесами автомобиля уж точно не окажется.</w:t>
      </w:r>
    </w:p>
    <w:p w:rsidR="00B4347B" w:rsidRDefault="0097258F" w:rsidP="00B4347B">
      <w:pPr>
        <w:spacing w:after="0" w:line="20" w:lineRule="atLeast"/>
        <w:ind w:right="284" w:firstLine="708"/>
        <w:jc w:val="both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4347B">
        <w:rPr>
          <w:b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 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</w:p>
    <w:p w:rsidR="00B4347B" w:rsidRDefault="0097258F" w:rsidP="00B4347B">
      <w:pPr>
        <w:spacing w:after="0" w:line="20" w:lineRule="atLeast"/>
        <w:ind w:right="284" w:firstLine="708"/>
        <w:jc w:val="both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4347B">
        <w:rPr>
          <w:b/>
          <w:sz w:val="28"/>
          <w:szCs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B4347B" w:rsidRDefault="0097258F" w:rsidP="00B4347B">
      <w:pPr>
        <w:spacing w:after="0" w:line="20" w:lineRule="atLeast"/>
        <w:ind w:right="284" w:firstLine="708"/>
        <w:jc w:val="both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4347B">
        <w:rPr>
          <w:b/>
          <w:sz w:val="28"/>
          <w:szCs w:val="28"/>
        </w:rPr>
        <w:t>Помните, что вы становитесь участником дорожного движения  не с проезжей части улиц, а с тротуара. Поэтому отправляясь в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 при высадке из автобуса или троллейбуса.</w:t>
      </w:r>
    </w:p>
    <w:p w:rsidR="00B4347B" w:rsidRDefault="0097258F" w:rsidP="00B4347B">
      <w:pPr>
        <w:spacing w:after="0" w:line="20" w:lineRule="atLeast"/>
        <w:ind w:right="284" w:firstLine="708"/>
        <w:jc w:val="both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4347B">
        <w:rPr>
          <w:b/>
          <w:sz w:val="28"/>
          <w:szCs w:val="28"/>
        </w:rPr>
        <w:t>Научите своих детей правилам безопасного перехода проезжей части дороги!</w:t>
      </w:r>
    </w:p>
    <w:p w:rsidR="0097258F" w:rsidRPr="00B4347B" w:rsidRDefault="0097258F" w:rsidP="00B4347B">
      <w:pPr>
        <w:spacing w:after="0" w:line="20" w:lineRule="atLeast"/>
        <w:ind w:right="284" w:firstLine="708"/>
        <w:jc w:val="both"/>
        <w:rPr>
          <w:b/>
          <w:caps/>
          <w:color w:val="FF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4347B">
        <w:rPr>
          <w:b/>
          <w:sz w:val="28"/>
          <w:szCs w:val="28"/>
        </w:rPr>
        <w:t>Вместе обсуждайте наиболее безопасные пути движения, ежедневно напоминайте ребенку: ПРЕЖДЕ ЧЕМ ПЕРЕЙТИ ДОРОГУ - УБЕДИСЬ В БЕЗОПАСНОСТИ!</w:t>
      </w:r>
    </w:p>
    <w:p w:rsidR="0097258F" w:rsidRPr="00B4347B" w:rsidRDefault="0097258F" w:rsidP="00B4347B">
      <w:pPr>
        <w:spacing w:after="0" w:line="20" w:lineRule="atLeast"/>
        <w:ind w:right="284" w:firstLine="708"/>
        <w:jc w:val="both"/>
        <w:rPr>
          <w:b/>
          <w:sz w:val="28"/>
          <w:szCs w:val="28"/>
        </w:rPr>
      </w:pPr>
      <w:r w:rsidRPr="00B4347B">
        <w:rPr>
          <w:b/>
          <w:sz w:val="28"/>
          <w:szCs w:val="28"/>
        </w:rPr>
        <w:t>Объясните ребенку, что остановить автомобиль сразу - невозможно!</w:t>
      </w:r>
    </w:p>
    <w:p w:rsidR="0097258F" w:rsidRPr="00B4347B" w:rsidRDefault="0097258F" w:rsidP="00B4347B">
      <w:pPr>
        <w:spacing w:after="0" w:line="20" w:lineRule="atLeast"/>
        <w:ind w:right="284" w:firstLine="708"/>
        <w:jc w:val="both"/>
        <w:rPr>
          <w:b/>
          <w:sz w:val="28"/>
          <w:szCs w:val="28"/>
        </w:rPr>
      </w:pPr>
      <w:r w:rsidRPr="00B4347B">
        <w:rPr>
          <w:b/>
          <w:sz w:val="28"/>
          <w:szCs w:val="28"/>
        </w:rPr>
        <w:t xml:space="preserve">Научите детей тому, что переходить дорогу из - </w:t>
      </w:r>
      <w:proofErr w:type="gramStart"/>
      <w:r w:rsidRPr="00B4347B">
        <w:rPr>
          <w:b/>
          <w:sz w:val="28"/>
          <w:szCs w:val="28"/>
        </w:rPr>
        <w:t>за</w:t>
      </w:r>
      <w:proofErr w:type="gramEnd"/>
      <w:r w:rsidRPr="00B4347B">
        <w:rPr>
          <w:b/>
          <w:sz w:val="28"/>
          <w:szCs w:val="28"/>
        </w:rPr>
        <w:t xml:space="preserve"> стоящего транспорта опасно для жизни!</w:t>
      </w:r>
    </w:p>
    <w:p w:rsidR="0097258F" w:rsidRPr="00B4347B" w:rsidRDefault="0097258F" w:rsidP="00B4347B">
      <w:pPr>
        <w:spacing w:after="0" w:line="20" w:lineRule="atLeast"/>
        <w:ind w:right="284" w:firstLine="708"/>
        <w:jc w:val="both"/>
        <w:rPr>
          <w:b/>
          <w:sz w:val="28"/>
          <w:szCs w:val="28"/>
        </w:rPr>
      </w:pPr>
      <w:r w:rsidRPr="00B4347B">
        <w:rPr>
          <w:b/>
          <w:sz w:val="28"/>
          <w:szCs w:val="28"/>
        </w:rPr>
        <w:t>Учите предвидеть скрытую опасность!</w:t>
      </w:r>
    </w:p>
    <w:p w:rsidR="0097258F" w:rsidRDefault="0097258F" w:rsidP="009E6D21">
      <w:pPr>
        <w:rPr>
          <w:b/>
          <w:sz w:val="52"/>
          <w:szCs w:val="52"/>
        </w:rPr>
      </w:pPr>
    </w:p>
    <w:p w:rsidR="008526B5" w:rsidRPr="008242AF" w:rsidRDefault="008526B5" w:rsidP="009F4EEF">
      <w:pPr>
        <w:tabs>
          <w:tab w:val="left" w:pos="1875"/>
        </w:tabs>
        <w:jc w:val="center"/>
        <w:rPr>
          <w:b/>
          <w:caps/>
          <w:color w:val="FF0000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8242AF">
        <w:rPr>
          <w:b/>
          <w:caps/>
          <w:color w:val="FF0000"/>
          <w:sz w:val="52"/>
          <w:szCs w:val="5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>ПОМНИТЬ! ЗНАТЬ! СОБЛЮДАТЬ!</w:t>
      </w:r>
    </w:p>
    <w:p w:rsidR="008526B5" w:rsidRPr="008242AF" w:rsidRDefault="008526B5" w:rsidP="009F4EEF">
      <w:pPr>
        <w:tabs>
          <w:tab w:val="left" w:pos="1875"/>
        </w:tabs>
        <w:jc w:val="center"/>
        <w:rPr>
          <w:b/>
          <w:caps/>
          <w:color w:val="FFFF00"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242AF">
        <w:rPr>
          <w:b/>
          <w:caps/>
          <w:color w:val="FFFF00"/>
          <w:sz w:val="40"/>
          <w:szCs w:val="40"/>
          <w:u w:val="single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ПРАВИЛА ПОВЕДЕНИЯ НА ДОРОГЕ</w:t>
      </w:r>
    </w:p>
    <w:p w:rsidR="008526B5" w:rsidRPr="008242A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- Ходи по тротуару, придержива</w:t>
      </w:r>
      <w:r w:rsidR="008526B5" w:rsidRPr="008242AF">
        <w:rPr>
          <w:b/>
          <w:sz w:val="40"/>
          <w:szCs w:val="40"/>
          <w:lang w:eastAsia="ru-RU"/>
        </w:rPr>
        <w:t>ясь правой стороны.</w:t>
      </w:r>
    </w:p>
    <w:p w:rsidR="008526B5" w:rsidRPr="008242A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- Переходи улицу только по пе</w:t>
      </w:r>
      <w:r w:rsidR="008526B5" w:rsidRPr="008242AF">
        <w:rPr>
          <w:b/>
          <w:sz w:val="40"/>
          <w:szCs w:val="40"/>
          <w:lang w:eastAsia="ru-RU"/>
        </w:rPr>
        <w:t>шеходному переходу.</w:t>
      </w:r>
    </w:p>
    <w:p w:rsidR="008526B5" w:rsidRPr="008242A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 xml:space="preserve">- </w:t>
      </w:r>
      <w:r w:rsidR="008526B5" w:rsidRPr="008242AF">
        <w:rPr>
          <w:b/>
          <w:sz w:val="40"/>
          <w:szCs w:val="40"/>
          <w:lang w:eastAsia="ru-RU"/>
        </w:rPr>
        <w:t>Переходя дорогу, посмотри, нет ли близко машин.</w:t>
      </w:r>
    </w:p>
    <w:p w:rsidR="008526B5" w:rsidRPr="008242A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- Переходи улицу только на зеле</w:t>
      </w:r>
      <w:r w:rsidR="008526B5" w:rsidRPr="008242AF">
        <w:rPr>
          <w:b/>
          <w:sz w:val="40"/>
          <w:szCs w:val="40"/>
          <w:lang w:eastAsia="ru-RU"/>
        </w:rPr>
        <w:t>ный свет.</w:t>
      </w:r>
    </w:p>
    <w:p w:rsidR="008526B5" w:rsidRPr="008242A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 xml:space="preserve">- </w:t>
      </w:r>
      <w:r w:rsidR="008526B5" w:rsidRPr="008242AF">
        <w:rPr>
          <w:b/>
          <w:sz w:val="40"/>
          <w:szCs w:val="40"/>
          <w:lang w:eastAsia="ru-RU"/>
        </w:rPr>
        <w:t>Не перебегай проезжую часть перед близко идущим транспортом.</w:t>
      </w:r>
    </w:p>
    <w:p w:rsidR="008526B5" w:rsidRPr="008242A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- Не обходи стоящий автомо</w:t>
      </w:r>
      <w:r w:rsidR="008526B5" w:rsidRPr="008242AF">
        <w:rPr>
          <w:b/>
          <w:sz w:val="40"/>
          <w:szCs w:val="40"/>
          <w:lang w:eastAsia="ru-RU"/>
        </w:rPr>
        <w:t>биль - это опасно. Подожди, пока он отъедет.</w:t>
      </w:r>
    </w:p>
    <w:p w:rsidR="008526B5" w:rsidRPr="008242A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 xml:space="preserve">- </w:t>
      </w:r>
      <w:r w:rsidR="008526B5" w:rsidRPr="008242AF">
        <w:rPr>
          <w:b/>
          <w:sz w:val="40"/>
          <w:szCs w:val="40"/>
          <w:lang w:eastAsia="ru-RU"/>
        </w:rPr>
        <w:t>За городом нужно идти по обочине дороги навстречу движущемуся транспорту. Выучи безопасный маршрут в школу и ходи только по нему!</w:t>
      </w:r>
    </w:p>
    <w:p w:rsidR="008526B5" w:rsidRPr="008242AF" w:rsidRDefault="008526B5" w:rsidP="009F4EEF">
      <w:pPr>
        <w:tabs>
          <w:tab w:val="left" w:pos="1875"/>
        </w:tabs>
        <w:ind w:right="283"/>
        <w:jc w:val="both"/>
        <w:rPr>
          <w:sz w:val="40"/>
          <w:szCs w:val="40"/>
          <w:lang w:eastAsia="ru-RU"/>
        </w:rPr>
      </w:pPr>
    </w:p>
    <w:p w:rsidR="008242AF" w:rsidRDefault="008242AF" w:rsidP="009F4EEF">
      <w:pPr>
        <w:tabs>
          <w:tab w:val="left" w:pos="1875"/>
        </w:tabs>
        <w:ind w:right="283"/>
        <w:jc w:val="both"/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9F4EEF">
      <w:pPr>
        <w:tabs>
          <w:tab w:val="left" w:pos="1875"/>
        </w:tabs>
        <w:ind w:right="283"/>
        <w:jc w:val="both"/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9F4EEF">
      <w:pPr>
        <w:tabs>
          <w:tab w:val="left" w:pos="1875"/>
        </w:tabs>
        <w:ind w:right="283"/>
        <w:jc w:val="both"/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242AF" w:rsidRDefault="008242A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9F4EEF" w:rsidRDefault="009F4EEF" w:rsidP="008526B5">
      <w:pPr>
        <w:tabs>
          <w:tab w:val="left" w:pos="1875"/>
        </w:tabs>
        <w:rPr>
          <w:color w:val="FFFF00"/>
          <w:sz w:val="36"/>
          <w:szCs w:val="36"/>
          <w:u w:val="single"/>
          <w:lang w:eastAsia="ru-RU"/>
        </w:rPr>
      </w:pPr>
    </w:p>
    <w:p w:rsidR="008526B5" w:rsidRPr="009F4EEF" w:rsidRDefault="008526B5" w:rsidP="009F4EEF">
      <w:pPr>
        <w:tabs>
          <w:tab w:val="left" w:pos="1875"/>
        </w:tabs>
        <w:jc w:val="center"/>
        <w:rPr>
          <w:b/>
          <w:sz w:val="32"/>
          <w:szCs w:val="32"/>
          <w:u w:val="single"/>
          <w:lang w:eastAsia="ru-RU"/>
        </w:rPr>
      </w:pPr>
      <w:r w:rsidRPr="009F4EEF">
        <w:rPr>
          <w:b/>
          <w:sz w:val="32"/>
          <w:szCs w:val="32"/>
          <w:u w:val="single"/>
          <w:lang w:eastAsia="ru-RU"/>
        </w:rPr>
        <w:lastRenderedPageBreak/>
        <w:t>ОБЯЗАННОСТИ ПЕШЕХОДОВ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 xml:space="preserve">Пешеходы должны двигаться по тротуарам или </w:t>
      </w:r>
      <w:proofErr w:type="gramStart"/>
      <w:r w:rsidR="008526B5" w:rsidRPr="009F4EEF">
        <w:rPr>
          <w:b/>
          <w:sz w:val="32"/>
          <w:szCs w:val="32"/>
          <w:lang w:eastAsia="ru-RU"/>
        </w:rPr>
        <w:t>пеше­ходным</w:t>
      </w:r>
      <w:proofErr w:type="gramEnd"/>
      <w:r w:rsidR="008526B5" w:rsidRPr="009F4EEF">
        <w:rPr>
          <w:b/>
          <w:sz w:val="32"/>
          <w:szCs w:val="32"/>
          <w:lang w:eastAsia="ru-RU"/>
        </w:rPr>
        <w:t xml:space="preserve"> дорожкам, а при их отсутствии - по обочинам. При отсутствии тротуаров и пешеходных дорожек пешеходы могут двигаться по велосипедной дорожке или идти в один ряд по краю проезжей части.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Вне населенных пунктов при движении по проезжей части пешеходы должны ид</w:t>
      </w:r>
      <w:r>
        <w:rPr>
          <w:b/>
          <w:sz w:val="32"/>
          <w:szCs w:val="32"/>
          <w:lang w:eastAsia="ru-RU"/>
        </w:rPr>
        <w:t>ти навстречу движению транспорт</w:t>
      </w:r>
      <w:r w:rsidR="008526B5" w:rsidRPr="009F4EEF">
        <w:rPr>
          <w:b/>
          <w:sz w:val="32"/>
          <w:szCs w:val="32"/>
          <w:lang w:eastAsia="ru-RU"/>
        </w:rPr>
        <w:t>ных средств.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Группы детей разрешается водить только по тротуарам и пешеходным дорожкам, обязательно в светлое время суток и только в сопровождении взрослых.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sz w:val="36"/>
          <w:szCs w:val="36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 xml:space="preserve">Пешеходы должны </w:t>
      </w:r>
      <w:r>
        <w:rPr>
          <w:b/>
          <w:sz w:val="32"/>
          <w:szCs w:val="32"/>
          <w:lang w:eastAsia="ru-RU"/>
        </w:rPr>
        <w:t>пересекать проезжую часть по пе</w:t>
      </w:r>
      <w:r w:rsidR="008526B5" w:rsidRPr="009F4EEF">
        <w:rPr>
          <w:b/>
          <w:sz w:val="32"/>
          <w:szCs w:val="32"/>
          <w:lang w:eastAsia="ru-RU"/>
        </w:rPr>
        <w:t>шеходным переходам, а при их отсутствии - на перекрестках по линии тротуаров или обочин</w:t>
      </w:r>
      <w:r w:rsidR="008526B5" w:rsidRPr="009F4EEF">
        <w:rPr>
          <w:sz w:val="36"/>
          <w:szCs w:val="36"/>
          <w:lang w:eastAsia="ru-RU"/>
        </w:rPr>
        <w:t>.</w:t>
      </w:r>
    </w:p>
    <w:p w:rsidR="008526B5" w:rsidRDefault="008526B5" w:rsidP="009F4EEF">
      <w:pPr>
        <w:tabs>
          <w:tab w:val="left" w:pos="1875"/>
        </w:tabs>
        <w:ind w:right="283"/>
        <w:jc w:val="both"/>
        <w:rPr>
          <w:b/>
          <w:color w:val="FFFF00"/>
          <w:sz w:val="32"/>
          <w:szCs w:val="32"/>
          <w:u w:val="single"/>
          <w:lang w:eastAsia="ru-RU"/>
        </w:rPr>
      </w:pPr>
    </w:p>
    <w:p w:rsidR="008526B5" w:rsidRPr="009F4EEF" w:rsidRDefault="008526B5" w:rsidP="009F4EEF">
      <w:pPr>
        <w:tabs>
          <w:tab w:val="left" w:pos="1875"/>
        </w:tabs>
        <w:ind w:right="283"/>
        <w:jc w:val="center"/>
        <w:rPr>
          <w:b/>
          <w:sz w:val="32"/>
          <w:szCs w:val="32"/>
          <w:u w:val="single"/>
          <w:lang w:eastAsia="ru-RU"/>
        </w:rPr>
      </w:pPr>
      <w:r w:rsidRPr="009F4EEF">
        <w:rPr>
          <w:b/>
          <w:sz w:val="32"/>
          <w:szCs w:val="32"/>
          <w:u w:val="single"/>
          <w:lang w:eastAsia="ru-RU"/>
        </w:rPr>
        <w:t>БЕЗОПАСНОСТЬ ПЕШЕХОДА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sz w:val="36"/>
          <w:szCs w:val="36"/>
          <w:lang w:eastAsia="ru-RU"/>
        </w:rPr>
        <w:t xml:space="preserve">- </w:t>
      </w:r>
      <w:r w:rsidR="008526B5" w:rsidRPr="008526B5">
        <w:rPr>
          <w:b/>
          <w:sz w:val="32"/>
          <w:szCs w:val="32"/>
          <w:lang w:eastAsia="ru-RU"/>
        </w:rPr>
        <w:t>Пользуйтесь подземным переходом, пешеходными мостиками.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8526B5">
        <w:rPr>
          <w:b/>
          <w:sz w:val="32"/>
          <w:szCs w:val="32"/>
          <w:lang w:eastAsia="ru-RU"/>
        </w:rPr>
        <w:t>Пе</w:t>
      </w:r>
      <w:r>
        <w:rPr>
          <w:b/>
          <w:sz w:val="32"/>
          <w:szCs w:val="32"/>
          <w:lang w:eastAsia="ru-RU"/>
        </w:rPr>
        <w:t>реходите улицу в местах, обозна</w:t>
      </w:r>
      <w:r w:rsidR="008526B5" w:rsidRPr="008526B5">
        <w:rPr>
          <w:b/>
          <w:sz w:val="32"/>
          <w:szCs w:val="32"/>
          <w:lang w:eastAsia="ru-RU"/>
        </w:rPr>
        <w:t>ченных дорожной разметкой «зебра» или знаком «Пешеходный переход».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- Не ходите рядом с проезжей час</w:t>
      </w:r>
      <w:r w:rsidR="008526B5" w:rsidRPr="008526B5">
        <w:rPr>
          <w:b/>
          <w:sz w:val="32"/>
          <w:szCs w:val="32"/>
          <w:lang w:eastAsia="ru-RU"/>
        </w:rPr>
        <w:t>тью.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8526B5">
        <w:rPr>
          <w:b/>
          <w:sz w:val="32"/>
          <w:szCs w:val="32"/>
          <w:lang w:eastAsia="ru-RU"/>
        </w:rPr>
        <w:t>Не</w:t>
      </w:r>
      <w:r>
        <w:rPr>
          <w:b/>
          <w:sz w:val="32"/>
          <w:szCs w:val="32"/>
          <w:lang w:eastAsia="ru-RU"/>
        </w:rPr>
        <w:t xml:space="preserve"> скапливайтесь на автобусных ос</w:t>
      </w:r>
      <w:r w:rsidR="008526B5" w:rsidRPr="008526B5">
        <w:rPr>
          <w:b/>
          <w:sz w:val="32"/>
          <w:szCs w:val="32"/>
          <w:lang w:eastAsia="ru-RU"/>
        </w:rPr>
        <w:t>тановках, вынуждая остальных пешеходов сходить с тротуара.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8526B5">
        <w:rPr>
          <w:b/>
          <w:sz w:val="32"/>
          <w:szCs w:val="32"/>
          <w:lang w:eastAsia="ru-RU"/>
        </w:rPr>
        <w:t>Катайтесь на роликах, скейтбордах в парках и скверах, имеющих ограждения.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8526B5">
        <w:rPr>
          <w:b/>
          <w:sz w:val="32"/>
          <w:szCs w:val="32"/>
          <w:lang w:eastAsia="ru-RU"/>
        </w:rPr>
        <w:t>Если необходимо перейти улицу или дорогу, сойдите с велосипеда и ведите его за руль, скейтборд несите в руках.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8526B5">
        <w:rPr>
          <w:b/>
          <w:sz w:val="32"/>
          <w:szCs w:val="32"/>
          <w:lang w:eastAsia="ru-RU"/>
        </w:rPr>
        <w:t xml:space="preserve">Переходя улицу с двусторонним движением, посмотрите сначала нале­во, и если поблизости нет автомобиля, начинайте переход дороги </w:t>
      </w:r>
      <w:proofErr w:type="gramStart"/>
      <w:r w:rsidR="008526B5" w:rsidRPr="008526B5">
        <w:rPr>
          <w:b/>
          <w:sz w:val="32"/>
          <w:szCs w:val="32"/>
          <w:lang w:eastAsia="ru-RU"/>
        </w:rPr>
        <w:t>по</w:t>
      </w:r>
      <w:proofErr w:type="gramEnd"/>
      <w:r w:rsidR="008526B5" w:rsidRPr="008526B5">
        <w:rPr>
          <w:b/>
          <w:sz w:val="32"/>
          <w:szCs w:val="32"/>
          <w:lang w:eastAsia="ru-RU"/>
        </w:rPr>
        <w:t xml:space="preserve"> прямой. Дойд</w:t>
      </w:r>
      <w:r>
        <w:rPr>
          <w:b/>
          <w:sz w:val="32"/>
          <w:szCs w:val="32"/>
          <w:lang w:eastAsia="ru-RU"/>
        </w:rPr>
        <w:t>я до середины, посмотрите напра</w:t>
      </w:r>
      <w:r w:rsidR="008526B5" w:rsidRPr="008526B5">
        <w:rPr>
          <w:b/>
          <w:sz w:val="32"/>
          <w:szCs w:val="32"/>
          <w:lang w:eastAsia="ru-RU"/>
        </w:rPr>
        <w:t xml:space="preserve">во. </w:t>
      </w:r>
      <w:r>
        <w:rPr>
          <w:b/>
          <w:sz w:val="32"/>
          <w:szCs w:val="32"/>
          <w:lang w:eastAsia="ru-RU"/>
        </w:rPr>
        <w:t>Если поблизости нет машины, про</w:t>
      </w:r>
      <w:r w:rsidR="008526B5" w:rsidRPr="008526B5">
        <w:rPr>
          <w:b/>
          <w:sz w:val="32"/>
          <w:szCs w:val="32"/>
          <w:lang w:eastAsia="ru-RU"/>
        </w:rPr>
        <w:t>должайте свой путь.</w:t>
      </w:r>
    </w:p>
    <w:p w:rsidR="008526B5" w:rsidRP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8526B5">
        <w:rPr>
          <w:b/>
          <w:sz w:val="32"/>
          <w:szCs w:val="32"/>
          <w:lang w:eastAsia="ru-RU"/>
        </w:rPr>
        <w:t xml:space="preserve">Всегда пропускайте автомобили с </w:t>
      </w:r>
      <w:proofErr w:type="gramStart"/>
      <w:r w:rsidR="008526B5" w:rsidRPr="008526B5">
        <w:rPr>
          <w:b/>
          <w:sz w:val="32"/>
          <w:szCs w:val="32"/>
          <w:lang w:eastAsia="ru-RU"/>
        </w:rPr>
        <w:t>включенными</w:t>
      </w:r>
      <w:proofErr w:type="gramEnd"/>
      <w:r w:rsidR="008526B5" w:rsidRPr="008526B5">
        <w:rPr>
          <w:b/>
          <w:sz w:val="32"/>
          <w:szCs w:val="32"/>
          <w:lang w:eastAsia="ru-RU"/>
        </w:rPr>
        <w:t xml:space="preserve"> </w:t>
      </w:r>
      <w:proofErr w:type="spellStart"/>
      <w:r w:rsidR="008526B5" w:rsidRPr="008526B5">
        <w:rPr>
          <w:b/>
          <w:sz w:val="32"/>
          <w:szCs w:val="32"/>
          <w:lang w:eastAsia="ru-RU"/>
        </w:rPr>
        <w:t>спецсигналами</w:t>
      </w:r>
      <w:proofErr w:type="spellEnd"/>
      <w:r w:rsidR="008526B5" w:rsidRPr="008526B5">
        <w:rPr>
          <w:b/>
          <w:sz w:val="32"/>
          <w:szCs w:val="32"/>
          <w:lang w:eastAsia="ru-RU"/>
        </w:rPr>
        <w:t>.</w:t>
      </w:r>
    </w:p>
    <w:p w:rsidR="008526B5" w:rsidRPr="009F4EEF" w:rsidRDefault="008526B5" w:rsidP="009F4EEF">
      <w:pPr>
        <w:tabs>
          <w:tab w:val="left" w:pos="1875"/>
        </w:tabs>
        <w:ind w:right="283"/>
        <w:jc w:val="center"/>
        <w:rPr>
          <w:b/>
          <w:sz w:val="32"/>
          <w:szCs w:val="32"/>
          <w:u w:val="single"/>
          <w:lang w:eastAsia="ru-RU"/>
        </w:rPr>
      </w:pPr>
      <w:r w:rsidRPr="009F4EEF">
        <w:rPr>
          <w:b/>
          <w:sz w:val="32"/>
          <w:szCs w:val="32"/>
          <w:u w:val="single"/>
          <w:lang w:eastAsia="ru-RU"/>
        </w:rPr>
        <w:lastRenderedPageBreak/>
        <w:t>ТРЕБОВАНИЯ К ДВИЖЕНИЮ ВЕЛОСИПЕДИСТОВ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Управлять велосипедом разрешается лицам не моложе 14 лет, а мопедом - не моложе 16 лет.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Велосипеды и мопеды должны двигаться только по крайней правой полосе в один ряд.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Водителям велосипеда и мопеда запрещается ездить, не держась за руль хотя бы одной рукой.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Запрещается перевозить пассажиров, кроме ребенка в возрасте до 7 лет.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Запрещается двигаться по дороге при наличии рядом велосипедной дорожки.</w:t>
      </w:r>
    </w:p>
    <w:p w:rsidR="008526B5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Велосипед должен имет</w:t>
      </w:r>
      <w:r>
        <w:rPr>
          <w:b/>
          <w:sz w:val="32"/>
          <w:szCs w:val="32"/>
          <w:lang w:eastAsia="ru-RU"/>
        </w:rPr>
        <w:t xml:space="preserve">ь </w:t>
      </w:r>
      <w:proofErr w:type="gramStart"/>
      <w:r>
        <w:rPr>
          <w:b/>
          <w:sz w:val="32"/>
          <w:szCs w:val="32"/>
          <w:lang w:eastAsia="ru-RU"/>
        </w:rPr>
        <w:t>исправные</w:t>
      </w:r>
      <w:proofErr w:type="gramEnd"/>
      <w:r>
        <w:rPr>
          <w:b/>
          <w:sz w:val="32"/>
          <w:szCs w:val="32"/>
          <w:lang w:eastAsia="ru-RU"/>
        </w:rPr>
        <w:t xml:space="preserve"> тормоз, руль, и зву</w:t>
      </w:r>
      <w:r w:rsidR="008526B5" w:rsidRPr="009F4EEF">
        <w:rPr>
          <w:b/>
          <w:sz w:val="32"/>
          <w:szCs w:val="32"/>
          <w:lang w:eastAsia="ru-RU"/>
        </w:rPr>
        <w:t>ковой сигнал, быть обору</w:t>
      </w:r>
      <w:r>
        <w:rPr>
          <w:b/>
          <w:sz w:val="32"/>
          <w:szCs w:val="32"/>
          <w:lang w:eastAsia="ru-RU"/>
        </w:rPr>
        <w:t xml:space="preserve">дован </w:t>
      </w:r>
      <w:proofErr w:type="spellStart"/>
      <w:r>
        <w:rPr>
          <w:b/>
          <w:sz w:val="32"/>
          <w:szCs w:val="32"/>
          <w:lang w:eastAsia="ru-RU"/>
        </w:rPr>
        <w:t>световозвращателем</w:t>
      </w:r>
      <w:proofErr w:type="spellEnd"/>
      <w:r>
        <w:rPr>
          <w:b/>
          <w:sz w:val="32"/>
          <w:szCs w:val="32"/>
          <w:lang w:eastAsia="ru-RU"/>
        </w:rPr>
        <w:t xml:space="preserve"> и фона</w:t>
      </w:r>
      <w:r w:rsidR="008526B5" w:rsidRPr="009F4EEF">
        <w:rPr>
          <w:b/>
          <w:sz w:val="32"/>
          <w:szCs w:val="32"/>
          <w:lang w:eastAsia="ru-RU"/>
        </w:rPr>
        <w:t>рем или фарой.</w:t>
      </w:r>
    </w:p>
    <w:p w:rsidR="009F4EEF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</w:p>
    <w:p w:rsidR="008526B5" w:rsidRPr="009F4EEF" w:rsidRDefault="008526B5" w:rsidP="009F4EEF">
      <w:pPr>
        <w:tabs>
          <w:tab w:val="left" w:pos="0"/>
        </w:tabs>
        <w:ind w:right="283"/>
        <w:jc w:val="center"/>
        <w:rPr>
          <w:b/>
          <w:sz w:val="32"/>
          <w:szCs w:val="32"/>
          <w:u w:val="single"/>
          <w:lang w:eastAsia="ru-RU"/>
        </w:rPr>
      </w:pPr>
      <w:r w:rsidRPr="009F4EEF">
        <w:rPr>
          <w:b/>
          <w:sz w:val="32"/>
          <w:szCs w:val="32"/>
          <w:u w:val="single"/>
          <w:lang w:eastAsia="ru-RU"/>
        </w:rPr>
        <w:t>ПОЕЗДКА В ТРАНСПОРТЕ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При поездке на транспортном средстве, оборудованном ремнями безопасности, быть</w:t>
      </w:r>
      <w:r>
        <w:rPr>
          <w:b/>
          <w:sz w:val="32"/>
          <w:szCs w:val="32"/>
          <w:lang w:eastAsia="ru-RU"/>
        </w:rPr>
        <w:t xml:space="preserve"> пристегнутыми ими, а при поезд</w:t>
      </w:r>
      <w:r w:rsidR="008526B5" w:rsidRPr="009F4EEF">
        <w:rPr>
          <w:b/>
          <w:sz w:val="32"/>
          <w:szCs w:val="32"/>
          <w:lang w:eastAsia="ru-RU"/>
        </w:rPr>
        <w:t>ке на мотоцикле - быть в застегнутом мотошлеме.</w:t>
      </w:r>
    </w:p>
    <w:p w:rsidR="008526B5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Посадку и высадку производить со стороны тротуара или обочины только после полной остановки транспортного средства.</w:t>
      </w:r>
    </w:p>
    <w:p w:rsidR="005C7988" w:rsidRPr="009F4EEF" w:rsidRDefault="009F4EEF" w:rsidP="009F4EEF">
      <w:pPr>
        <w:tabs>
          <w:tab w:val="left" w:pos="1875"/>
        </w:tabs>
        <w:spacing w:after="0" w:line="20" w:lineRule="atLeast"/>
        <w:ind w:right="283"/>
        <w:jc w:val="both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- </w:t>
      </w:r>
      <w:r w:rsidR="008526B5" w:rsidRPr="009F4EEF">
        <w:rPr>
          <w:b/>
          <w:sz w:val="32"/>
          <w:szCs w:val="32"/>
          <w:lang w:eastAsia="ru-RU"/>
        </w:rPr>
        <w:t>Не отвлекать водителя от управления во время движения.</w:t>
      </w:r>
    </w:p>
    <w:p w:rsidR="005C7988" w:rsidRDefault="005C7988" w:rsidP="009F4EEF">
      <w:pPr>
        <w:tabs>
          <w:tab w:val="left" w:pos="1875"/>
        </w:tabs>
        <w:ind w:right="283"/>
        <w:jc w:val="both"/>
        <w:rPr>
          <w:sz w:val="36"/>
          <w:szCs w:val="36"/>
          <w:lang w:eastAsia="ru-RU"/>
        </w:rPr>
      </w:pPr>
    </w:p>
    <w:p w:rsidR="005C7988" w:rsidRPr="005C7988" w:rsidRDefault="005C7988" w:rsidP="005C7988">
      <w:pPr>
        <w:tabs>
          <w:tab w:val="left" w:pos="1875"/>
        </w:tabs>
        <w:rPr>
          <w:sz w:val="36"/>
          <w:szCs w:val="36"/>
          <w:lang w:eastAsia="ru-RU"/>
        </w:rPr>
      </w:pPr>
      <w:bookmarkStart w:id="0" w:name="_GoBack"/>
      <w:bookmarkEnd w:id="0"/>
    </w:p>
    <w:sectPr w:rsidR="005C7988" w:rsidRPr="005C7988" w:rsidSect="006632B2">
      <w:headerReference w:type="even" r:id="rId10"/>
      <w:headerReference w:type="default" r:id="rId11"/>
      <w:headerReference w:type="first" r:id="rId12"/>
      <w:type w:val="continuous"/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5E4" w:rsidRDefault="000C25E4" w:rsidP="008E6414">
      <w:pPr>
        <w:spacing w:after="0" w:line="240" w:lineRule="auto"/>
      </w:pPr>
      <w:r>
        <w:separator/>
      </w:r>
    </w:p>
  </w:endnote>
  <w:endnote w:type="continuationSeparator" w:id="0">
    <w:p w:rsidR="000C25E4" w:rsidRDefault="000C25E4" w:rsidP="008E6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5E4" w:rsidRDefault="000C25E4" w:rsidP="008E6414">
      <w:pPr>
        <w:spacing w:after="0" w:line="240" w:lineRule="auto"/>
      </w:pPr>
      <w:r>
        <w:separator/>
      </w:r>
    </w:p>
  </w:footnote>
  <w:footnote w:type="continuationSeparator" w:id="0">
    <w:p w:rsidR="000C25E4" w:rsidRDefault="000C25E4" w:rsidP="008E6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414" w:rsidRDefault="000C25E4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500" o:spid="_x0000_s2050" type="#_x0000_t136" style="position:absolute;margin-left:0;margin-top:0;width:951.75pt;height:51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414" w:rsidRDefault="000C25E4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501" o:spid="_x0000_s2051" type="#_x0000_t136" style="position:absolute;margin-left:0;margin-top:0;width:951.75pt;height:51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414" w:rsidRDefault="000C25E4">
    <w:pPr>
      <w:pStyle w:val="af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043499" o:spid="_x0000_s2049" type="#_x0000_t136" style="position:absolute;margin-left:0;margin-top:0;width:951.75pt;height:51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44pt" string="ЮНЫЕ ИНСПЕКТОРА ДОРОЖНОГО ДВИЖЕНИ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17D7"/>
    <w:multiLevelType w:val="hybridMultilevel"/>
    <w:tmpl w:val="76749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F72CB"/>
    <w:multiLevelType w:val="hybridMultilevel"/>
    <w:tmpl w:val="40066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01B02"/>
    <w:multiLevelType w:val="hybridMultilevel"/>
    <w:tmpl w:val="AFC6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D306D"/>
    <w:multiLevelType w:val="hybridMultilevel"/>
    <w:tmpl w:val="E6D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A6"/>
    <w:rsid w:val="000C25E4"/>
    <w:rsid w:val="000E2E4D"/>
    <w:rsid w:val="001350F2"/>
    <w:rsid w:val="00196DAB"/>
    <w:rsid w:val="001B1052"/>
    <w:rsid w:val="001C6AC3"/>
    <w:rsid w:val="00215F8A"/>
    <w:rsid w:val="002544FF"/>
    <w:rsid w:val="002E10E8"/>
    <w:rsid w:val="0030327F"/>
    <w:rsid w:val="00356617"/>
    <w:rsid w:val="003938F5"/>
    <w:rsid w:val="0040530F"/>
    <w:rsid w:val="004C2DC3"/>
    <w:rsid w:val="005C7988"/>
    <w:rsid w:val="00652C65"/>
    <w:rsid w:val="006632B2"/>
    <w:rsid w:val="0071315C"/>
    <w:rsid w:val="008242AF"/>
    <w:rsid w:val="008273BC"/>
    <w:rsid w:val="008526B5"/>
    <w:rsid w:val="008C60C3"/>
    <w:rsid w:val="008E2605"/>
    <w:rsid w:val="008E6414"/>
    <w:rsid w:val="008F191D"/>
    <w:rsid w:val="00956835"/>
    <w:rsid w:val="0097258F"/>
    <w:rsid w:val="009E6D21"/>
    <w:rsid w:val="009F4EEF"/>
    <w:rsid w:val="00A868A1"/>
    <w:rsid w:val="00B22AD9"/>
    <w:rsid w:val="00B4347B"/>
    <w:rsid w:val="00B75F00"/>
    <w:rsid w:val="00B86ED6"/>
    <w:rsid w:val="00BB2156"/>
    <w:rsid w:val="00DC4EA6"/>
    <w:rsid w:val="00E86EF5"/>
    <w:rsid w:val="00EB4031"/>
    <w:rsid w:val="00F35827"/>
    <w:rsid w:val="00F8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8A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character" w:styleId="af4">
    <w:name w:val="annotation reference"/>
    <w:basedOn w:val="a0"/>
    <w:uiPriority w:val="99"/>
    <w:semiHidden/>
    <w:unhideWhenUsed/>
    <w:rsid w:val="008E641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E64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E641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E641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E6414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8E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E6414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E6414"/>
  </w:style>
  <w:style w:type="paragraph" w:styleId="afd">
    <w:name w:val="footer"/>
    <w:basedOn w:val="a"/>
    <w:link w:val="afe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E6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8A"/>
  </w:style>
  <w:style w:type="paragraph" w:styleId="1">
    <w:name w:val="heading 1"/>
    <w:basedOn w:val="a"/>
    <w:next w:val="a"/>
    <w:link w:val="10"/>
    <w:uiPriority w:val="9"/>
    <w:qFormat/>
    <w:rsid w:val="00BB215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5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5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5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5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56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56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56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56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2156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BB2156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B215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B2156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B2156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B2156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B2156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BB2156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B2156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BB215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BB2156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B2156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B2156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BB2156"/>
    <w:rPr>
      <w:b/>
      <w:bCs/>
    </w:rPr>
  </w:style>
  <w:style w:type="character" w:styleId="a8">
    <w:name w:val="Emphasis"/>
    <w:uiPriority w:val="20"/>
    <w:qFormat/>
    <w:rsid w:val="00BB2156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BB2156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rsid w:val="00BB2156"/>
  </w:style>
  <w:style w:type="paragraph" w:styleId="ab">
    <w:name w:val="List Paragraph"/>
    <w:basedOn w:val="a"/>
    <w:uiPriority w:val="34"/>
    <w:qFormat/>
    <w:rsid w:val="00BB2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2156"/>
    <w:rPr>
      <w:i/>
      <w:iCs/>
    </w:rPr>
  </w:style>
  <w:style w:type="character" w:customStyle="1" w:styleId="22">
    <w:name w:val="Цитата 2 Знак"/>
    <w:link w:val="21"/>
    <w:uiPriority w:val="29"/>
    <w:rsid w:val="00BB215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B215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link w:val="ac"/>
    <w:uiPriority w:val="30"/>
    <w:rsid w:val="00BB2156"/>
    <w:rPr>
      <w:i/>
      <w:iCs/>
    </w:rPr>
  </w:style>
  <w:style w:type="character" w:styleId="ae">
    <w:name w:val="Subtle Emphasis"/>
    <w:uiPriority w:val="19"/>
    <w:qFormat/>
    <w:rsid w:val="00BB2156"/>
    <w:rPr>
      <w:i/>
      <w:iCs/>
    </w:rPr>
  </w:style>
  <w:style w:type="character" w:styleId="af">
    <w:name w:val="Intense Emphasis"/>
    <w:uiPriority w:val="21"/>
    <w:qFormat/>
    <w:rsid w:val="00BB2156"/>
    <w:rPr>
      <w:b/>
      <w:bCs/>
      <w:i/>
      <w:iCs/>
    </w:rPr>
  </w:style>
  <w:style w:type="character" w:styleId="af0">
    <w:name w:val="Subtle Reference"/>
    <w:uiPriority w:val="31"/>
    <w:qFormat/>
    <w:rsid w:val="00BB2156"/>
    <w:rPr>
      <w:smallCaps/>
    </w:rPr>
  </w:style>
  <w:style w:type="character" w:styleId="af1">
    <w:name w:val="Intense Reference"/>
    <w:uiPriority w:val="32"/>
    <w:qFormat/>
    <w:rsid w:val="00BB2156"/>
    <w:rPr>
      <w:b/>
      <w:bCs/>
      <w:smallCaps/>
    </w:rPr>
  </w:style>
  <w:style w:type="character" w:styleId="af2">
    <w:name w:val="Book Title"/>
    <w:uiPriority w:val="33"/>
    <w:qFormat/>
    <w:rsid w:val="00BB215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2156"/>
    <w:pPr>
      <w:outlineLvl w:val="9"/>
    </w:pPr>
    <w:rPr>
      <w:lang w:bidi="en-US"/>
    </w:rPr>
  </w:style>
  <w:style w:type="character" w:styleId="af4">
    <w:name w:val="annotation reference"/>
    <w:basedOn w:val="a0"/>
    <w:uiPriority w:val="99"/>
    <w:semiHidden/>
    <w:unhideWhenUsed/>
    <w:rsid w:val="008E641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E64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8E6414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E641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E6414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8E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E6414"/>
    <w:rPr>
      <w:rFonts w:ascii="Tahoma" w:hAnsi="Tahoma" w:cs="Tahoma"/>
      <w:sz w:val="16"/>
      <w:szCs w:val="16"/>
    </w:rPr>
  </w:style>
  <w:style w:type="paragraph" w:styleId="afb">
    <w:name w:val="header"/>
    <w:basedOn w:val="a"/>
    <w:link w:val="afc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E6414"/>
  </w:style>
  <w:style w:type="paragraph" w:styleId="afd">
    <w:name w:val="footer"/>
    <w:basedOn w:val="a"/>
    <w:link w:val="afe"/>
    <w:uiPriority w:val="99"/>
    <w:unhideWhenUsed/>
    <w:rsid w:val="008E6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E6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E1760-E54D-4CF5-AA0F-C3C9D49E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Гульчачак</cp:lastModifiedBy>
  <cp:revision>19</cp:revision>
  <cp:lastPrinted>2020-10-19T11:15:00Z</cp:lastPrinted>
  <dcterms:created xsi:type="dcterms:W3CDTF">2017-01-25T06:38:00Z</dcterms:created>
  <dcterms:modified xsi:type="dcterms:W3CDTF">2020-12-18T10:43:00Z</dcterms:modified>
</cp:coreProperties>
</file>